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ECD2" w14:textId="77777777" w:rsidR="00876EAD" w:rsidRPr="00C47D8D" w:rsidRDefault="00A903CF">
      <w:pPr>
        <w:pStyle w:val="Heading1"/>
        <w:spacing w:before="78"/>
        <w:ind w:left="3177"/>
        <w:rPr>
          <w:rFonts w:ascii="Palatino Linotype" w:hAnsi="Palatino Linotype"/>
          <w:sz w:val="28"/>
          <w:szCs w:val="28"/>
          <w:u w:val="single"/>
        </w:rPr>
      </w:pPr>
      <w:r w:rsidRPr="00C47D8D">
        <w:rPr>
          <w:rFonts w:ascii="Palatino Linotype" w:hAnsi="Palatino Linotype"/>
          <w:sz w:val="28"/>
          <w:szCs w:val="28"/>
          <w:u w:val="single"/>
        </w:rPr>
        <w:t>Vasa Retail and Overseas Limited</w:t>
      </w:r>
    </w:p>
    <w:p w14:paraId="287DF853" w14:textId="77777777" w:rsidR="00876EAD" w:rsidRPr="007A05C7" w:rsidRDefault="00876EAD">
      <w:pPr>
        <w:pStyle w:val="BodyText"/>
        <w:ind w:left="0"/>
        <w:rPr>
          <w:rFonts w:ascii="Palatino Linotype" w:hAnsi="Palatino Linotype"/>
          <w:b/>
          <w:szCs w:val="24"/>
          <w:u w:val="single"/>
        </w:rPr>
      </w:pPr>
    </w:p>
    <w:p w14:paraId="06D0A39B" w14:textId="0EB20635" w:rsidR="00876EAD" w:rsidRPr="007A05C7" w:rsidRDefault="00A903CF">
      <w:pPr>
        <w:spacing w:before="91"/>
        <w:ind w:left="100"/>
        <w:rPr>
          <w:rFonts w:ascii="Palatino Linotype" w:hAnsi="Palatino Linotype"/>
          <w:b/>
          <w:sz w:val="24"/>
          <w:szCs w:val="24"/>
          <w:u w:val="single"/>
        </w:rPr>
      </w:pPr>
      <w:r w:rsidRPr="007A05C7">
        <w:rPr>
          <w:rFonts w:ascii="Palatino Linotype" w:hAnsi="Palatino Linotype"/>
          <w:b/>
          <w:sz w:val="24"/>
          <w:szCs w:val="24"/>
          <w:u w:val="single"/>
        </w:rPr>
        <w:t>Grievance Cell:</w:t>
      </w:r>
    </w:p>
    <w:p w14:paraId="0D211F3E" w14:textId="77777777" w:rsidR="00876EAD" w:rsidRPr="007A05C7" w:rsidRDefault="00876EAD">
      <w:pPr>
        <w:pStyle w:val="BodyText"/>
        <w:spacing w:before="7"/>
        <w:ind w:left="0"/>
        <w:rPr>
          <w:rFonts w:ascii="Palatino Linotype" w:hAnsi="Palatino Linotype"/>
          <w:b/>
          <w:szCs w:val="24"/>
        </w:rPr>
      </w:pPr>
    </w:p>
    <w:p w14:paraId="5693B42E" w14:textId="3E5B4C79" w:rsidR="00E36FBD" w:rsidRPr="007A05C7" w:rsidRDefault="00E36FBD">
      <w:pPr>
        <w:spacing w:before="38"/>
        <w:ind w:left="100"/>
        <w:rPr>
          <w:rFonts w:ascii="Palatino Linotype" w:hAnsi="Palatino Linotype"/>
          <w:b/>
          <w:sz w:val="24"/>
          <w:szCs w:val="24"/>
        </w:rPr>
      </w:pPr>
      <w:r w:rsidRPr="007A05C7">
        <w:rPr>
          <w:rFonts w:ascii="Palatino Linotype" w:hAnsi="Palatino Linotype"/>
          <w:b/>
          <w:sz w:val="24"/>
          <w:szCs w:val="24"/>
        </w:rPr>
        <w:t>M</w:t>
      </w:r>
      <w:r w:rsidR="003A6E61">
        <w:rPr>
          <w:rFonts w:ascii="Palatino Linotype" w:hAnsi="Palatino Linotype"/>
          <w:b/>
          <w:sz w:val="24"/>
          <w:szCs w:val="24"/>
        </w:rPr>
        <w:t>s</w:t>
      </w:r>
      <w:r w:rsidRPr="007A05C7">
        <w:rPr>
          <w:rFonts w:ascii="Palatino Linotype" w:hAnsi="Palatino Linotype"/>
          <w:b/>
          <w:sz w:val="24"/>
          <w:szCs w:val="24"/>
        </w:rPr>
        <w:t xml:space="preserve">. </w:t>
      </w:r>
      <w:r w:rsidR="003A6E61" w:rsidRPr="003A6E61">
        <w:rPr>
          <w:rFonts w:ascii="Palatino Linotype" w:hAnsi="Palatino Linotype"/>
          <w:b/>
          <w:sz w:val="24"/>
          <w:szCs w:val="24"/>
        </w:rPr>
        <w:t>Kirti Bohra</w:t>
      </w:r>
    </w:p>
    <w:p w14:paraId="3CF5F1AB" w14:textId="416346AE" w:rsidR="00876EAD" w:rsidRPr="007A05C7" w:rsidRDefault="003A6E61">
      <w:pPr>
        <w:spacing w:before="38"/>
        <w:ind w:left="10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Company Secretary &amp; </w:t>
      </w:r>
      <w:r w:rsidR="00A903CF" w:rsidRPr="007A05C7">
        <w:rPr>
          <w:rFonts w:ascii="Palatino Linotype" w:hAnsi="Palatino Linotype"/>
          <w:b/>
          <w:sz w:val="24"/>
          <w:szCs w:val="24"/>
        </w:rPr>
        <w:t>Compliance Officer</w:t>
      </w:r>
    </w:p>
    <w:p w14:paraId="5C59EC39" w14:textId="77777777" w:rsidR="00E36FBD" w:rsidRPr="007A05C7" w:rsidRDefault="00E36FBD" w:rsidP="00E36FBD">
      <w:pPr>
        <w:spacing w:before="91" w:line="273" w:lineRule="auto"/>
        <w:ind w:left="100" w:right="6250"/>
        <w:rPr>
          <w:rFonts w:ascii="Palatino Linotype" w:hAnsi="Palatino Linotype"/>
          <w:sz w:val="24"/>
          <w:szCs w:val="24"/>
        </w:rPr>
      </w:pPr>
      <w:r w:rsidRPr="007A05C7">
        <w:rPr>
          <w:rFonts w:ascii="Palatino Linotype" w:hAnsi="Palatino Linotype"/>
          <w:sz w:val="24"/>
          <w:szCs w:val="24"/>
        </w:rPr>
        <w:t xml:space="preserve">23, Floor-5, Plot-76, Prabhat, </w:t>
      </w:r>
      <w:proofErr w:type="spellStart"/>
      <w:r w:rsidRPr="007A05C7">
        <w:rPr>
          <w:rFonts w:ascii="Palatino Linotype" w:hAnsi="Palatino Linotype"/>
          <w:sz w:val="24"/>
          <w:szCs w:val="24"/>
        </w:rPr>
        <w:t>Bhulabhai</w:t>
      </w:r>
      <w:proofErr w:type="spellEnd"/>
      <w:r w:rsidRPr="007A05C7">
        <w:rPr>
          <w:rFonts w:ascii="Palatino Linotype" w:hAnsi="Palatino Linotype"/>
          <w:sz w:val="24"/>
          <w:szCs w:val="24"/>
        </w:rPr>
        <w:t xml:space="preserve"> Desai Road, </w:t>
      </w:r>
      <w:proofErr w:type="spellStart"/>
      <w:r w:rsidRPr="007A05C7">
        <w:rPr>
          <w:rFonts w:ascii="Palatino Linotype" w:hAnsi="Palatino Linotype"/>
          <w:sz w:val="24"/>
          <w:szCs w:val="24"/>
        </w:rPr>
        <w:t>Cumballa</w:t>
      </w:r>
      <w:proofErr w:type="spellEnd"/>
      <w:r w:rsidRPr="007A05C7">
        <w:rPr>
          <w:rFonts w:ascii="Palatino Linotype" w:hAnsi="Palatino Linotype"/>
          <w:sz w:val="24"/>
          <w:szCs w:val="24"/>
        </w:rPr>
        <w:t xml:space="preserve"> Hill, Mumbai – 400026.</w:t>
      </w:r>
    </w:p>
    <w:p w14:paraId="40B5B0E7" w14:textId="73364582" w:rsidR="00E36FBD" w:rsidRPr="007A05C7" w:rsidRDefault="00E36FBD" w:rsidP="00E36FBD">
      <w:pPr>
        <w:pStyle w:val="BodyText"/>
        <w:spacing w:before="1"/>
        <w:rPr>
          <w:rFonts w:ascii="Palatino Linotype" w:hAnsi="Palatino Linotype"/>
          <w:sz w:val="24"/>
          <w:szCs w:val="24"/>
        </w:rPr>
      </w:pPr>
      <w:r w:rsidRPr="007A05C7">
        <w:rPr>
          <w:rFonts w:ascii="Palatino Linotype" w:hAnsi="Palatino Linotype"/>
          <w:sz w:val="24"/>
          <w:szCs w:val="24"/>
        </w:rPr>
        <w:t xml:space="preserve">Telephone: +91 </w:t>
      </w:r>
      <w:r w:rsidR="003A6E61" w:rsidRPr="003A6E61">
        <w:rPr>
          <w:rFonts w:ascii="Palatino Linotype" w:hAnsi="Palatino Linotype"/>
          <w:sz w:val="24"/>
          <w:szCs w:val="24"/>
        </w:rPr>
        <w:t>7490828490</w:t>
      </w:r>
    </w:p>
    <w:p w14:paraId="028B5C01" w14:textId="1C108471" w:rsidR="00876EAD" w:rsidRPr="007A05C7" w:rsidRDefault="00A903CF" w:rsidP="00572160">
      <w:pPr>
        <w:pStyle w:val="BodyText"/>
        <w:spacing w:before="38" w:line="276" w:lineRule="auto"/>
        <w:ind w:right="5580"/>
        <w:rPr>
          <w:rFonts w:ascii="Palatino Linotype" w:hAnsi="Palatino Linotype"/>
          <w:sz w:val="24"/>
          <w:szCs w:val="24"/>
        </w:rPr>
      </w:pPr>
      <w:r w:rsidRPr="007A05C7">
        <w:rPr>
          <w:rFonts w:ascii="Palatino Linotype" w:hAnsi="Palatino Linotype"/>
          <w:sz w:val="24"/>
          <w:szCs w:val="24"/>
        </w:rPr>
        <w:t xml:space="preserve">Website: </w:t>
      </w:r>
      <w:hyperlink r:id="rId4">
        <w:r w:rsidRPr="007A05C7">
          <w:rPr>
            <w:rFonts w:ascii="Palatino Linotype" w:hAnsi="Palatino Linotype"/>
            <w:sz w:val="24"/>
            <w:szCs w:val="24"/>
          </w:rPr>
          <w:t>www.vasagroup.in</w:t>
        </w:r>
      </w:hyperlink>
      <w:r w:rsidRPr="007A05C7">
        <w:rPr>
          <w:rFonts w:ascii="Palatino Linotype" w:hAnsi="Palatino Linotype"/>
          <w:sz w:val="24"/>
          <w:szCs w:val="24"/>
        </w:rPr>
        <w:t xml:space="preserve"> Email id: </w:t>
      </w:r>
      <w:hyperlink r:id="rId5">
        <w:r w:rsidRPr="007A05C7">
          <w:rPr>
            <w:rFonts w:ascii="Palatino Linotype" w:hAnsi="Palatino Linotype"/>
            <w:sz w:val="24"/>
            <w:szCs w:val="24"/>
          </w:rPr>
          <w:t>investor@vasagroup.in</w:t>
        </w:r>
      </w:hyperlink>
    </w:p>
    <w:p w14:paraId="37554F81" w14:textId="589AEA4B" w:rsidR="00876EAD" w:rsidRDefault="00876EAD">
      <w:pPr>
        <w:pStyle w:val="BodyText"/>
        <w:ind w:left="0"/>
        <w:rPr>
          <w:rFonts w:ascii="Palatino Linotype" w:hAnsi="Palatino Linotype"/>
          <w:szCs w:val="24"/>
        </w:rPr>
      </w:pPr>
    </w:p>
    <w:p w14:paraId="4A1B26F3" w14:textId="77777777" w:rsidR="00A1254C" w:rsidRPr="007A05C7" w:rsidRDefault="00A1254C">
      <w:pPr>
        <w:pStyle w:val="BodyText"/>
        <w:ind w:left="0"/>
        <w:rPr>
          <w:rFonts w:ascii="Palatino Linotype" w:hAnsi="Palatino Linotype"/>
          <w:szCs w:val="24"/>
        </w:rPr>
      </w:pPr>
    </w:p>
    <w:p w14:paraId="2C040A01" w14:textId="77777777" w:rsidR="00A1254C" w:rsidRDefault="00A1254C" w:rsidP="00A1254C">
      <w:pPr>
        <w:spacing w:before="91" w:line="273" w:lineRule="auto"/>
        <w:ind w:left="100" w:right="4950"/>
        <w:rPr>
          <w:rFonts w:ascii="Palatino Linotype" w:hAnsi="Palatino Linotype"/>
          <w:sz w:val="24"/>
          <w:szCs w:val="24"/>
        </w:rPr>
      </w:pPr>
      <w:r w:rsidRPr="007A05C7">
        <w:rPr>
          <w:rFonts w:ascii="Palatino Linotype" w:hAnsi="Palatino Linotype"/>
          <w:b/>
          <w:sz w:val="24"/>
          <w:szCs w:val="24"/>
        </w:rPr>
        <w:t xml:space="preserve">Mr. Hardik Bhupendra Vasa </w:t>
      </w:r>
      <w:r w:rsidRPr="007A05C7">
        <w:rPr>
          <w:rFonts w:ascii="Palatino Linotype" w:hAnsi="Palatino Linotype"/>
          <w:sz w:val="24"/>
          <w:szCs w:val="24"/>
        </w:rPr>
        <w:t xml:space="preserve">Chairman &amp; Managing Director </w:t>
      </w:r>
    </w:p>
    <w:p w14:paraId="320086DB" w14:textId="77777777" w:rsidR="00A1254C" w:rsidRPr="007A05C7" w:rsidRDefault="00A1254C" w:rsidP="00A1254C">
      <w:pPr>
        <w:spacing w:before="91" w:line="273" w:lineRule="auto"/>
        <w:ind w:left="100" w:right="4950"/>
        <w:rPr>
          <w:rFonts w:ascii="Palatino Linotype" w:hAnsi="Palatino Linotype"/>
          <w:sz w:val="24"/>
          <w:szCs w:val="24"/>
        </w:rPr>
      </w:pPr>
      <w:r w:rsidRPr="007A05C7">
        <w:rPr>
          <w:rFonts w:ascii="Palatino Linotype" w:hAnsi="Palatino Linotype"/>
          <w:sz w:val="24"/>
          <w:szCs w:val="24"/>
        </w:rPr>
        <w:t xml:space="preserve">23, Floor-5, Plot-76, Prabhat, </w:t>
      </w:r>
      <w:proofErr w:type="spellStart"/>
      <w:r w:rsidRPr="007A05C7">
        <w:rPr>
          <w:rFonts w:ascii="Palatino Linotype" w:hAnsi="Palatino Linotype"/>
          <w:sz w:val="24"/>
          <w:szCs w:val="24"/>
        </w:rPr>
        <w:t>Bhulabhai</w:t>
      </w:r>
      <w:proofErr w:type="spellEnd"/>
      <w:r w:rsidRPr="007A05C7">
        <w:rPr>
          <w:rFonts w:ascii="Palatino Linotype" w:hAnsi="Palatino Linotype"/>
          <w:sz w:val="24"/>
          <w:szCs w:val="24"/>
        </w:rPr>
        <w:t xml:space="preserve"> Desai Road, </w:t>
      </w:r>
      <w:proofErr w:type="spellStart"/>
      <w:r w:rsidRPr="007A05C7">
        <w:rPr>
          <w:rFonts w:ascii="Palatino Linotype" w:hAnsi="Palatino Linotype"/>
          <w:sz w:val="24"/>
          <w:szCs w:val="24"/>
        </w:rPr>
        <w:t>Cumballa</w:t>
      </w:r>
      <w:proofErr w:type="spellEnd"/>
      <w:r w:rsidRPr="007A05C7">
        <w:rPr>
          <w:rFonts w:ascii="Palatino Linotype" w:hAnsi="Palatino Linotype"/>
          <w:sz w:val="24"/>
          <w:szCs w:val="24"/>
        </w:rPr>
        <w:t xml:space="preserve"> Hill, Mumbai – 400026.</w:t>
      </w:r>
    </w:p>
    <w:p w14:paraId="594245C4" w14:textId="77777777" w:rsidR="00A1254C" w:rsidRPr="007A05C7" w:rsidRDefault="00A1254C" w:rsidP="00A1254C">
      <w:pPr>
        <w:pStyle w:val="BodyText"/>
        <w:spacing w:before="1"/>
        <w:rPr>
          <w:rFonts w:ascii="Palatino Linotype" w:hAnsi="Palatino Linotype"/>
          <w:sz w:val="24"/>
          <w:szCs w:val="24"/>
        </w:rPr>
      </w:pPr>
      <w:r w:rsidRPr="007A05C7">
        <w:rPr>
          <w:rFonts w:ascii="Palatino Linotype" w:hAnsi="Palatino Linotype"/>
          <w:sz w:val="24"/>
          <w:szCs w:val="24"/>
        </w:rPr>
        <w:t>Telephone: +91 93245 40058</w:t>
      </w:r>
    </w:p>
    <w:p w14:paraId="5E7B519C" w14:textId="77777777" w:rsidR="00A1254C" w:rsidRDefault="00A1254C" w:rsidP="00A1254C">
      <w:pPr>
        <w:pStyle w:val="BodyText"/>
        <w:spacing w:before="37" w:line="276" w:lineRule="auto"/>
        <w:ind w:right="5130"/>
        <w:rPr>
          <w:rFonts w:ascii="Palatino Linotype" w:hAnsi="Palatino Linotype"/>
          <w:sz w:val="24"/>
          <w:szCs w:val="24"/>
        </w:rPr>
      </w:pPr>
      <w:r w:rsidRPr="007A05C7">
        <w:rPr>
          <w:rFonts w:ascii="Palatino Linotype" w:hAnsi="Palatino Linotype"/>
          <w:sz w:val="24"/>
          <w:szCs w:val="24"/>
        </w:rPr>
        <w:t>Website:</w:t>
      </w:r>
      <w:r>
        <w:rPr>
          <w:rFonts w:ascii="Palatino Linotype" w:hAnsi="Palatino Linotype"/>
          <w:sz w:val="24"/>
          <w:szCs w:val="24"/>
        </w:rPr>
        <w:t xml:space="preserve"> </w:t>
      </w:r>
      <w:hyperlink r:id="rId6">
        <w:r w:rsidRPr="007A05C7">
          <w:rPr>
            <w:rFonts w:ascii="Palatino Linotype" w:hAnsi="Palatino Linotype"/>
            <w:sz w:val="24"/>
            <w:szCs w:val="24"/>
          </w:rPr>
          <w:t>www.vasagroup.in</w:t>
        </w:r>
      </w:hyperlink>
      <w:r w:rsidRPr="007A05C7">
        <w:rPr>
          <w:rFonts w:ascii="Palatino Linotype" w:hAnsi="Palatino Linotype"/>
          <w:sz w:val="24"/>
          <w:szCs w:val="24"/>
        </w:rPr>
        <w:t xml:space="preserve"> </w:t>
      </w:r>
    </w:p>
    <w:p w14:paraId="3BF6AC9B" w14:textId="77777777" w:rsidR="00A1254C" w:rsidRPr="007A05C7" w:rsidRDefault="00A1254C" w:rsidP="00A1254C">
      <w:pPr>
        <w:pStyle w:val="BodyText"/>
        <w:spacing w:before="37" w:line="276" w:lineRule="auto"/>
        <w:ind w:right="5670"/>
        <w:rPr>
          <w:rFonts w:ascii="Palatino Linotype" w:hAnsi="Palatino Linotype"/>
          <w:sz w:val="24"/>
          <w:szCs w:val="24"/>
        </w:rPr>
      </w:pPr>
      <w:r w:rsidRPr="007A05C7">
        <w:rPr>
          <w:rFonts w:ascii="Palatino Linotype" w:hAnsi="Palatino Linotype"/>
          <w:sz w:val="24"/>
          <w:szCs w:val="24"/>
        </w:rPr>
        <w:t>Email id:</w:t>
      </w:r>
      <w:r>
        <w:rPr>
          <w:rFonts w:ascii="Palatino Linotype" w:hAnsi="Palatino Linotype"/>
          <w:sz w:val="24"/>
          <w:szCs w:val="24"/>
        </w:rPr>
        <w:t xml:space="preserve"> </w:t>
      </w:r>
      <w:hyperlink r:id="rId7">
        <w:r w:rsidRPr="007A05C7">
          <w:rPr>
            <w:rFonts w:ascii="Palatino Linotype" w:hAnsi="Palatino Linotype"/>
            <w:sz w:val="24"/>
            <w:szCs w:val="24"/>
          </w:rPr>
          <w:t>hardik@vasagroup.in</w:t>
        </w:r>
      </w:hyperlink>
    </w:p>
    <w:p w14:paraId="6A1E6B37" w14:textId="77777777" w:rsidR="00A1254C" w:rsidRDefault="00A1254C" w:rsidP="00DE398E">
      <w:pPr>
        <w:pStyle w:val="Heading1"/>
        <w:spacing w:before="92" w:line="276" w:lineRule="auto"/>
        <w:ind w:right="5130"/>
        <w:rPr>
          <w:rFonts w:ascii="Palatino Linotype" w:hAnsi="Palatino Linotype"/>
          <w:sz w:val="24"/>
          <w:szCs w:val="24"/>
        </w:rPr>
      </w:pPr>
    </w:p>
    <w:p w14:paraId="1C3C9095" w14:textId="5E7C859B" w:rsidR="00876EAD" w:rsidRPr="007A05C7" w:rsidRDefault="00A903CF" w:rsidP="00DE398E">
      <w:pPr>
        <w:pStyle w:val="Heading1"/>
        <w:spacing w:before="92" w:line="276" w:lineRule="auto"/>
        <w:ind w:right="5130"/>
        <w:rPr>
          <w:rFonts w:ascii="Palatino Linotype" w:hAnsi="Palatino Linotype"/>
          <w:sz w:val="24"/>
          <w:szCs w:val="24"/>
        </w:rPr>
      </w:pPr>
      <w:proofErr w:type="spellStart"/>
      <w:r w:rsidRPr="007A05C7">
        <w:rPr>
          <w:rFonts w:ascii="Palatino Linotype" w:hAnsi="Palatino Linotype"/>
          <w:sz w:val="24"/>
          <w:szCs w:val="24"/>
        </w:rPr>
        <w:t>Bigshare</w:t>
      </w:r>
      <w:proofErr w:type="spellEnd"/>
      <w:r w:rsidRPr="007A05C7">
        <w:rPr>
          <w:rFonts w:ascii="Palatino Linotype" w:hAnsi="Palatino Linotype"/>
          <w:sz w:val="24"/>
          <w:szCs w:val="24"/>
        </w:rPr>
        <w:t xml:space="preserve"> Services Private Limited </w:t>
      </w:r>
      <w:r w:rsidR="00DE398E">
        <w:rPr>
          <w:rFonts w:ascii="Palatino Linotype" w:hAnsi="Palatino Linotype"/>
          <w:sz w:val="24"/>
          <w:szCs w:val="24"/>
        </w:rPr>
        <w:t>Share Transfer Agent</w:t>
      </w:r>
    </w:p>
    <w:p w14:paraId="09D1BE4E" w14:textId="182E8353" w:rsidR="00A903CF" w:rsidRPr="007A05C7" w:rsidRDefault="00A903CF" w:rsidP="00A903CF">
      <w:pPr>
        <w:pStyle w:val="BodyText"/>
        <w:spacing w:line="276" w:lineRule="auto"/>
        <w:ind w:right="4923"/>
        <w:rPr>
          <w:rFonts w:ascii="Palatino Linotype" w:hAnsi="Palatino Linotype"/>
          <w:sz w:val="24"/>
          <w:szCs w:val="24"/>
        </w:rPr>
      </w:pPr>
      <w:r w:rsidRPr="007A05C7">
        <w:rPr>
          <w:rFonts w:ascii="Palatino Linotype" w:hAnsi="Palatino Linotype"/>
          <w:sz w:val="24"/>
          <w:szCs w:val="24"/>
        </w:rPr>
        <w:t xml:space="preserve">E-3 Ansa Industrial </w:t>
      </w:r>
      <w:proofErr w:type="spellStart"/>
      <w:r w:rsidRPr="007A05C7">
        <w:rPr>
          <w:rFonts w:ascii="Palatino Linotype" w:hAnsi="Palatino Linotype"/>
          <w:sz w:val="24"/>
          <w:szCs w:val="24"/>
        </w:rPr>
        <w:t>Estatesaki</w:t>
      </w:r>
      <w:proofErr w:type="spellEnd"/>
      <w:r w:rsidRPr="007A05C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A05C7">
        <w:rPr>
          <w:rFonts w:ascii="Palatino Linotype" w:hAnsi="Palatino Linotype"/>
          <w:sz w:val="24"/>
          <w:szCs w:val="24"/>
        </w:rPr>
        <w:t>Vihar</w:t>
      </w:r>
      <w:proofErr w:type="spellEnd"/>
    </w:p>
    <w:p w14:paraId="4E7E6012" w14:textId="424C5AC7" w:rsidR="00A903CF" w:rsidRPr="007A05C7" w:rsidRDefault="00A903CF" w:rsidP="00A903CF">
      <w:pPr>
        <w:pStyle w:val="BodyText"/>
        <w:spacing w:line="276" w:lineRule="auto"/>
        <w:ind w:right="4923"/>
        <w:rPr>
          <w:rFonts w:ascii="Palatino Linotype" w:hAnsi="Palatino Linotype"/>
          <w:sz w:val="24"/>
          <w:szCs w:val="24"/>
        </w:rPr>
      </w:pPr>
      <w:r w:rsidRPr="007A05C7">
        <w:rPr>
          <w:rFonts w:ascii="Palatino Linotype" w:hAnsi="Palatino Linotype"/>
          <w:sz w:val="24"/>
          <w:szCs w:val="24"/>
        </w:rPr>
        <w:t xml:space="preserve">Road, </w:t>
      </w:r>
      <w:proofErr w:type="spellStart"/>
      <w:r w:rsidRPr="007A05C7">
        <w:rPr>
          <w:rFonts w:ascii="Palatino Linotype" w:hAnsi="Palatino Linotype"/>
          <w:sz w:val="24"/>
          <w:szCs w:val="24"/>
        </w:rPr>
        <w:t>Sakinaka</w:t>
      </w:r>
      <w:proofErr w:type="spellEnd"/>
      <w:r w:rsidRPr="007A05C7">
        <w:rPr>
          <w:rFonts w:ascii="Palatino Linotype" w:hAnsi="Palatino Linotype"/>
          <w:sz w:val="24"/>
          <w:szCs w:val="24"/>
        </w:rPr>
        <w:t>, Mumbal-400072,</w:t>
      </w:r>
    </w:p>
    <w:p w14:paraId="199E80CE" w14:textId="77777777" w:rsidR="00A903CF" w:rsidRPr="007A05C7" w:rsidRDefault="00A903CF" w:rsidP="00A903CF">
      <w:pPr>
        <w:pStyle w:val="BodyText"/>
        <w:spacing w:line="276" w:lineRule="auto"/>
        <w:ind w:right="4923"/>
        <w:rPr>
          <w:rFonts w:ascii="Palatino Linotype" w:hAnsi="Palatino Linotype"/>
          <w:sz w:val="24"/>
          <w:szCs w:val="24"/>
        </w:rPr>
      </w:pPr>
      <w:r w:rsidRPr="007A05C7">
        <w:rPr>
          <w:rFonts w:ascii="Palatino Linotype" w:hAnsi="Palatino Linotype"/>
          <w:sz w:val="24"/>
          <w:szCs w:val="24"/>
        </w:rPr>
        <w:t>Maharashtra, India.</w:t>
      </w:r>
    </w:p>
    <w:p w14:paraId="7FE95741" w14:textId="12426EBA" w:rsidR="00876EAD" w:rsidRPr="007A05C7" w:rsidRDefault="00A903CF" w:rsidP="00A903CF">
      <w:pPr>
        <w:pStyle w:val="BodyText"/>
        <w:spacing w:line="276" w:lineRule="auto"/>
        <w:ind w:right="4923"/>
        <w:rPr>
          <w:rFonts w:ascii="Palatino Linotype" w:hAnsi="Palatino Linotype"/>
          <w:sz w:val="24"/>
          <w:szCs w:val="24"/>
        </w:rPr>
      </w:pPr>
      <w:r w:rsidRPr="007A05C7">
        <w:rPr>
          <w:rFonts w:ascii="Palatino Linotype" w:hAnsi="Palatino Linotype"/>
          <w:sz w:val="24"/>
          <w:szCs w:val="24"/>
        </w:rPr>
        <w:t>Telephone: +91 22 6263 8200</w:t>
      </w:r>
    </w:p>
    <w:p w14:paraId="11E29473" w14:textId="77777777" w:rsidR="00DE398E" w:rsidRDefault="00A903CF" w:rsidP="00DE398E">
      <w:pPr>
        <w:pStyle w:val="BodyText"/>
        <w:spacing w:line="276" w:lineRule="auto"/>
        <w:ind w:right="5130"/>
        <w:rPr>
          <w:rFonts w:ascii="Palatino Linotype" w:hAnsi="Palatino Linotype"/>
          <w:sz w:val="24"/>
          <w:szCs w:val="24"/>
        </w:rPr>
      </w:pPr>
      <w:r w:rsidRPr="007A05C7">
        <w:rPr>
          <w:rFonts w:ascii="Palatino Linotype" w:hAnsi="Palatino Linotype"/>
          <w:sz w:val="24"/>
          <w:szCs w:val="24"/>
        </w:rPr>
        <w:t xml:space="preserve">Facsimile: +91 22 6263 8299 </w:t>
      </w:r>
    </w:p>
    <w:p w14:paraId="35C5663B" w14:textId="337B07AF" w:rsidR="00876EAD" w:rsidRPr="007A05C7" w:rsidRDefault="00A903CF" w:rsidP="00DE398E">
      <w:pPr>
        <w:pStyle w:val="BodyText"/>
        <w:spacing w:line="276" w:lineRule="auto"/>
        <w:ind w:right="5130"/>
        <w:rPr>
          <w:rFonts w:ascii="Palatino Linotype" w:hAnsi="Palatino Linotype"/>
          <w:sz w:val="24"/>
          <w:szCs w:val="24"/>
        </w:rPr>
      </w:pPr>
      <w:r w:rsidRPr="007A05C7">
        <w:rPr>
          <w:rFonts w:ascii="Palatino Linotype" w:hAnsi="Palatino Linotype"/>
          <w:sz w:val="24"/>
          <w:szCs w:val="24"/>
        </w:rPr>
        <w:t xml:space="preserve">Email: </w:t>
      </w:r>
      <w:hyperlink r:id="rId8">
        <w:r w:rsidRPr="007A05C7">
          <w:rPr>
            <w:rFonts w:ascii="Palatino Linotype" w:hAnsi="Palatino Linotype"/>
            <w:sz w:val="24"/>
            <w:szCs w:val="24"/>
          </w:rPr>
          <w:t>ipo@bigshareonline.com</w:t>
        </w:r>
      </w:hyperlink>
      <w:r w:rsidRPr="007A05C7">
        <w:rPr>
          <w:rFonts w:ascii="Palatino Linotype" w:hAnsi="Palatino Linotype"/>
          <w:sz w:val="24"/>
          <w:szCs w:val="24"/>
        </w:rPr>
        <w:t xml:space="preserve"> Contact Person: Mr. </w:t>
      </w:r>
      <w:proofErr w:type="spellStart"/>
      <w:r w:rsidRPr="007A05C7">
        <w:rPr>
          <w:rFonts w:ascii="Palatino Linotype" w:hAnsi="Palatino Linotype"/>
          <w:sz w:val="24"/>
          <w:szCs w:val="24"/>
        </w:rPr>
        <w:t>Jibu</w:t>
      </w:r>
      <w:proofErr w:type="spellEnd"/>
      <w:r w:rsidRPr="007A05C7">
        <w:rPr>
          <w:rFonts w:ascii="Palatino Linotype" w:hAnsi="Palatino Linotype"/>
          <w:sz w:val="24"/>
          <w:szCs w:val="24"/>
        </w:rPr>
        <w:t xml:space="preserve"> John Website: </w:t>
      </w:r>
      <w:hyperlink r:id="rId9">
        <w:r w:rsidRPr="007A05C7">
          <w:rPr>
            <w:rFonts w:ascii="Palatino Linotype" w:hAnsi="Palatino Linotype"/>
            <w:sz w:val="24"/>
            <w:szCs w:val="24"/>
          </w:rPr>
          <w:t>www.bigshareonline.com</w:t>
        </w:r>
      </w:hyperlink>
    </w:p>
    <w:p w14:paraId="70EFA498" w14:textId="77777777" w:rsidR="00876EAD" w:rsidRPr="007A05C7" w:rsidRDefault="00A903CF" w:rsidP="001568C3">
      <w:pPr>
        <w:pStyle w:val="BodyText"/>
        <w:spacing w:line="276" w:lineRule="auto"/>
        <w:ind w:right="4320"/>
        <w:rPr>
          <w:rFonts w:ascii="Palatino Linotype" w:hAnsi="Palatino Linotype"/>
          <w:sz w:val="24"/>
          <w:szCs w:val="24"/>
        </w:rPr>
      </w:pPr>
      <w:r w:rsidRPr="007A05C7">
        <w:rPr>
          <w:rFonts w:ascii="Palatino Linotype" w:hAnsi="Palatino Linotype"/>
          <w:sz w:val="24"/>
          <w:szCs w:val="24"/>
        </w:rPr>
        <w:t>SEBI Registration Number: INR000001385 CIN: U99999MH1994PTC076534</w:t>
      </w:r>
    </w:p>
    <w:sectPr w:rsidR="00876EAD" w:rsidRPr="007A05C7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EAD"/>
    <w:rsid w:val="000A5F59"/>
    <w:rsid w:val="001568C3"/>
    <w:rsid w:val="003A6E61"/>
    <w:rsid w:val="00572160"/>
    <w:rsid w:val="007033E1"/>
    <w:rsid w:val="007A05C7"/>
    <w:rsid w:val="00876EAD"/>
    <w:rsid w:val="00A1254C"/>
    <w:rsid w:val="00A903CF"/>
    <w:rsid w:val="00BC60CA"/>
    <w:rsid w:val="00C47D8D"/>
    <w:rsid w:val="00DE398E"/>
    <w:rsid w:val="00E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27E9"/>
  <w15:docId w15:val="{DB68A9CE-50C4-4D99-9491-4E64B526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05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o@bigshareonli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rdik@vasagroup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agroup.in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vestor@vasagroup.i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asagroup.in/" TargetMode="External"/><Relationship Id="rId9" Type="http://schemas.openxmlformats.org/officeDocument/2006/relationships/hyperlink" Target="http://www.bigshare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payal</dc:creator>
  <cp:lastModifiedBy>Parth</cp:lastModifiedBy>
  <cp:revision>11</cp:revision>
  <dcterms:created xsi:type="dcterms:W3CDTF">2022-06-22T13:36:00Z</dcterms:created>
  <dcterms:modified xsi:type="dcterms:W3CDTF">2022-08-01T14:31:00Z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2022-06-22T00:00:00Z</vt:filetime>
  </property>
</Properties>
</file>